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56C28" w14:textId="56FF13E8" w:rsidR="00896B26" w:rsidRDefault="00AB7862" w:rsidP="00896B26">
      <w:pPr>
        <w:pStyle w:val="berschrift1"/>
        <w:numPr>
          <w:ilvl w:val="0"/>
          <w:numId w:val="0"/>
        </w:numPr>
        <w:ind w:left="432" w:hanging="432"/>
      </w:pPr>
      <w:bookmarkStart w:id="0" w:name="_Toc157775743"/>
      <w:r>
        <w:t xml:space="preserve">B2B </w:t>
      </w:r>
      <w:r w:rsidR="00896B26">
        <w:t xml:space="preserve">Ansprechpartner für bilaterale ApoTI </w:t>
      </w:r>
      <w:proofErr w:type="gramStart"/>
      <w:r w:rsidR="00896B26">
        <w:t>Rückfragen</w:t>
      </w:r>
      <w:bookmarkEnd w:id="0"/>
      <w:r w:rsidR="00896B26">
        <w:t xml:space="preserve"> </w:t>
      </w:r>
      <w:r w:rsidR="002C4EA9">
        <w:t xml:space="preserve"> (</w:t>
      </w:r>
      <w:proofErr w:type="gramEnd"/>
      <w:r w:rsidR="00C0701D">
        <w:t>S</w:t>
      </w:r>
      <w:r w:rsidR="002C4EA9">
        <w:t>tand 2.2.2024)</w:t>
      </w:r>
    </w:p>
    <w:p w14:paraId="3F9A6819" w14:textId="4AA83CF9" w:rsidR="00896B26" w:rsidRDefault="00896B26" w:rsidP="00896B26">
      <w:r>
        <w:t xml:space="preserve">Die hier genannten Ansprechpartner können kontaktiert werden, wenn fachliche oder technische Fragen/Probleme rund um die Nutzung der jeweiligen ApoTI-Zugänge auftauchen. Ziel ist eine zeitnahe Kommunikation, Rückmeldung und Problembehebung im Sinne der gemeinsamen Kunden zu </w:t>
      </w:r>
      <w:r w:rsidRPr="00204F74">
        <w:t xml:space="preserve">ermöglichen. </w:t>
      </w:r>
      <w:r>
        <w:br/>
      </w:r>
      <w:r w:rsidRPr="00FB7EFB">
        <w:rPr>
          <w:b/>
        </w:rPr>
        <w:t>Diese Kontaktdaten werden ausschließlich für die B2B-Kommunikation genutzt und dürfen nicht an Kunden weitergegeben werden.</w:t>
      </w:r>
    </w:p>
    <w:tbl>
      <w:tblPr>
        <w:tblStyle w:val="Tabellenraster"/>
        <w:tblW w:w="10485" w:type="dxa"/>
        <w:tblLook w:val="04A0" w:firstRow="1" w:lastRow="0" w:firstColumn="1" w:lastColumn="0" w:noHBand="0" w:noVBand="1"/>
      </w:tblPr>
      <w:tblGrid>
        <w:gridCol w:w="3539"/>
        <w:gridCol w:w="6946"/>
      </w:tblGrid>
      <w:tr w:rsidR="00896B26" w14:paraId="4D48BBC0" w14:textId="77777777" w:rsidTr="00896B26">
        <w:tc>
          <w:tcPr>
            <w:tcW w:w="3539" w:type="dxa"/>
          </w:tcPr>
          <w:p w14:paraId="219866B1" w14:textId="77777777" w:rsidR="00896B26" w:rsidRPr="007C45E5" w:rsidRDefault="00896B26" w:rsidP="00896B26">
            <w:pPr>
              <w:spacing w:after="0"/>
              <w:jc w:val="left"/>
              <w:rPr>
                <w:b/>
              </w:rPr>
            </w:pPr>
            <w:r w:rsidRPr="007C45E5">
              <w:rPr>
                <w:b/>
              </w:rPr>
              <w:t>Warenwirtschaft</w:t>
            </w:r>
          </w:p>
        </w:tc>
        <w:tc>
          <w:tcPr>
            <w:tcW w:w="6946" w:type="dxa"/>
          </w:tcPr>
          <w:p w14:paraId="6EA86572" w14:textId="77777777" w:rsidR="00896B26" w:rsidRPr="007C45E5" w:rsidRDefault="00896B26" w:rsidP="00896B26">
            <w:pPr>
              <w:spacing w:after="0"/>
              <w:jc w:val="left"/>
              <w:rPr>
                <w:b/>
              </w:rPr>
            </w:pPr>
            <w:r w:rsidRPr="007C45E5">
              <w:rPr>
                <w:b/>
              </w:rPr>
              <w:t>Ansprechpartner</w:t>
            </w:r>
          </w:p>
        </w:tc>
      </w:tr>
      <w:tr w:rsidR="00896B26" w14:paraId="60DE7A5D" w14:textId="77777777" w:rsidTr="00896B26">
        <w:trPr>
          <w:trHeight w:val="830"/>
        </w:trPr>
        <w:tc>
          <w:tcPr>
            <w:tcW w:w="3539" w:type="dxa"/>
          </w:tcPr>
          <w:p w14:paraId="7A579FF8" w14:textId="77777777" w:rsidR="00896B26" w:rsidRDefault="00896B26" w:rsidP="00896B26">
            <w:pPr>
              <w:spacing w:after="0"/>
              <w:jc w:val="left"/>
            </w:pPr>
            <w:r>
              <w:t>ADV</w:t>
            </w:r>
          </w:p>
        </w:tc>
        <w:tc>
          <w:tcPr>
            <w:tcW w:w="6946" w:type="dxa"/>
          </w:tcPr>
          <w:p w14:paraId="38EC6B55" w14:textId="20530CD3" w:rsidR="00896B26" w:rsidRDefault="00000000" w:rsidP="00896B26">
            <w:pPr>
              <w:spacing w:after="0"/>
              <w:jc w:val="left"/>
            </w:pPr>
            <w:hyperlink r:id="rId6" w:history="1">
              <w:r w:rsidR="00896B26" w:rsidRPr="007C45E5">
                <w:rPr>
                  <w:rStyle w:val="Hyperlink"/>
                </w:rPr>
                <w:t>apo-ti@pharmagest.de</w:t>
              </w:r>
            </w:hyperlink>
            <w:r w:rsidR="00896B26">
              <w:rPr>
                <w:rStyle w:val="Hyperlink"/>
              </w:rPr>
              <w:br/>
            </w:r>
            <w:r w:rsidR="00896B26" w:rsidRPr="007C45E5">
              <w:t xml:space="preserve">Timo Rosenblatt Tel +49 208 69 00 374 </w:t>
            </w:r>
            <w:r w:rsidR="00896B26">
              <w:br/>
              <w:t>Martin Jakubowski Tel +49 208 69 00 372</w:t>
            </w:r>
          </w:p>
        </w:tc>
      </w:tr>
      <w:tr w:rsidR="00896B26" w14:paraId="2D9644A0" w14:textId="77777777" w:rsidTr="00896B26">
        <w:tc>
          <w:tcPr>
            <w:tcW w:w="3539" w:type="dxa"/>
          </w:tcPr>
          <w:p w14:paraId="52091D7F" w14:textId="77777777" w:rsidR="00896B26" w:rsidRDefault="00896B26" w:rsidP="00896B26">
            <w:pPr>
              <w:spacing w:after="0"/>
              <w:jc w:val="left"/>
            </w:pPr>
            <w:r w:rsidRPr="000703A0">
              <w:rPr>
                <w:color w:val="000000"/>
              </w:rPr>
              <w:t>APOSOFT</w:t>
            </w:r>
          </w:p>
        </w:tc>
        <w:tc>
          <w:tcPr>
            <w:tcW w:w="6946" w:type="dxa"/>
          </w:tcPr>
          <w:p w14:paraId="25439ACC" w14:textId="7EF8EB12" w:rsidR="00896B26" w:rsidRPr="00896B26" w:rsidRDefault="00896B26" w:rsidP="00896B26">
            <w:pPr>
              <w:spacing w:after="0"/>
              <w:jc w:val="left"/>
              <w:rPr>
                <w:color w:val="000000"/>
              </w:rPr>
            </w:pPr>
            <w:r w:rsidRPr="000703A0">
              <w:rPr>
                <w:color w:val="000000"/>
              </w:rPr>
              <w:t>Herr Freericks, Herr Klose, Herr Stirler</w:t>
            </w:r>
            <w:r>
              <w:rPr>
                <w:color w:val="000000"/>
              </w:rPr>
              <w:br/>
            </w:r>
            <w:hyperlink r:id="rId7" w:history="1">
              <w:r w:rsidRPr="00972C6E">
                <w:rPr>
                  <w:rStyle w:val="Hyperlink"/>
                </w:rPr>
                <w:t>b2b-apoti@aposoft.de</w:t>
              </w:r>
            </w:hyperlink>
            <w:r>
              <w:br/>
            </w:r>
            <w:r w:rsidRPr="000703A0">
              <w:rPr>
                <w:color w:val="000000"/>
              </w:rPr>
              <w:t>04954-3059-300</w:t>
            </w:r>
          </w:p>
        </w:tc>
      </w:tr>
      <w:tr w:rsidR="00896B26" w14:paraId="40FD40F9" w14:textId="77777777" w:rsidTr="00896B26">
        <w:tc>
          <w:tcPr>
            <w:tcW w:w="3539" w:type="dxa"/>
          </w:tcPr>
          <w:p w14:paraId="78D370A8" w14:textId="77777777" w:rsidR="00896B26" w:rsidRDefault="00896B26" w:rsidP="00896B26">
            <w:pPr>
              <w:spacing w:after="0"/>
              <w:jc w:val="left"/>
            </w:pPr>
            <w:r>
              <w:t>CIDA</w:t>
            </w:r>
          </w:p>
        </w:tc>
        <w:tc>
          <w:tcPr>
            <w:tcW w:w="6946" w:type="dxa"/>
          </w:tcPr>
          <w:p w14:paraId="63FB767B" w14:textId="36B41813" w:rsidR="00896B26" w:rsidRPr="00896B26" w:rsidRDefault="00896B26" w:rsidP="00896B26">
            <w:pPr>
              <w:spacing w:after="0"/>
              <w:jc w:val="left"/>
              <w:rPr>
                <w:color w:val="000000"/>
              </w:rPr>
            </w:pPr>
            <w:r w:rsidRPr="000703A0">
              <w:rPr>
                <w:color w:val="000000"/>
              </w:rPr>
              <w:t xml:space="preserve">Philipp Eisenmann </w:t>
            </w:r>
            <w:hyperlink r:id="rId8" w:history="1">
              <w:r w:rsidRPr="00972C6E">
                <w:rPr>
                  <w:rStyle w:val="Hyperlink"/>
                </w:rPr>
                <w:t>p.eisenmann@cida.de</w:t>
              </w:r>
            </w:hyperlink>
            <w:r>
              <w:rPr>
                <w:rStyle w:val="Hyperlink"/>
              </w:rPr>
              <w:br/>
            </w:r>
            <w:r w:rsidRPr="000703A0">
              <w:rPr>
                <w:color w:val="000000"/>
              </w:rPr>
              <w:t>+49 6151 7002 155</w:t>
            </w:r>
            <w:r>
              <w:rPr>
                <w:color w:val="000000"/>
              </w:rPr>
              <w:br/>
            </w:r>
            <w:r w:rsidRPr="000703A0">
              <w:rPr>
                <w:color w:val="000000"/>
              </w:rPr>
              <w:t>Reiner Stürmer</w:t>
            </w:r>
            <w:r>
              <w:rPr>
                <w:color w:val="000000"/>
              </w:rPr>
              <w:t xml:space="preserve"> </w:t>
            </w:r>
            <w:hyperlink r:id="rId9" w:history="1">
              <w:r w:rsidRPr="00972C6E">
                <w:rPr>
                  <w:rStyle w:val="Hyperlink"/>
                </w:rPr>
                <w:t>r.stuermer@arz-darmstadt.de</w:t>
              </w:r>
            </w:hyperlink>
            <w:r>
              <w:rPr>
                <w:rStyle w:val="Hyperlink"/>
              </w:rPr>
              <w:br/>
            </w:r>
            <w:r w:rsidRPr="000703A0">
              <w:rPr>
                <w:color w:val="000000"/>
              </w:rPr>
              <w:t>+49 6151 7002-328</w:t>
            </w:r>
          </w:p>
        </w:tc>
      </w:tr>
      <w:tr w:rsidR="00C43257" w14:paraId="1EF85F9E" w14:textId="77777777" w:rsidTr="00896B26">
        <w:tc>
          <w:tcPr>
            <w:tcW w:w="3539" w:type="dxa"/>
          </w:tcPr>
          <w:p w14:paraId="2F2D4E05" w14:textId="2DA3A336" w:rsidR="00C43257" w:rsidRDefault="00C43257" w:rsidP="00896B26">
            <w:pPr>
              <w:spacing w:after="0"/>
              <w:jc w:val="left"/>
            </w:pPr>
            <w:r>
              <w:t>NOVENTI</w:t>
            </w:r>
          </w:p>
        </w:tc>
        <w:tc>
          <w:tcPr>
            <w:tcW w:w="6946" w:type="dxa"/>
          </w:tcPr>
          <w:p w14:paraId="45F596A9" w14:textId="2F5C8DC5" w:rsidR="00C43257" w:rsidRPr="00C43257" w:rsidRDefault="00C43257" w:rsidP="00C43257">
            <w:pPr>
              <w:spacing w:after="0"/>
              <w:jc w:val="left"/>
              <w:rPr>
                <w:color w:val="000000"/>
                <w:lang w:val="en-GB"/>
              </w:rPr>
            </w:pPr>
            <w:r w:rsidRPr="00C43257">
              <w:rPr>
                <w:color w:val="000000"/>
                <w:lang w:val="en-GB"/>
              </w:rPr>
              <w:t xml:space="preserve">Bettina Hansen </w:t>
            </w:r>
            <w:hyperlink r:id="rId10" w:history="1">
              <w:r w:rsidRPr="00C43257">
                <w:rPr>
                  <w:rStyle w:val="Hyperlink"/>
                  <w:lang w:val="en-GB"/>
                </w:rPr>
                <w:t>bettina.hansen@noventi.de</w:t>
              </w:r>
            </w:hyperlink>
            <w:r w:rsidRPr="00C43257">
              <w:rPr>
                <w:color w:val="000000"/>
                <w:lang w:val="en-GB"/>
              </w:rPr>
              <w:br/>
            </w:r>
            <w:r>
              <w:rPr>
                <w:color w:val="000000"/>
                <w:lang w:val="en-GB"/>
              </w:rPr>
              <w:t xml:space="preserve">+49 </w:t>
            </w:r>
            <w:r w:rsidRPr="00C43257">
              <w:rPr>
                <w:color w:val="000000"/>
                <w:lang w:val="en-GB"/>
              </w:rPr>
              <w:t>621</w:t>
            </w:r>
            <w:r>
              <w:rPr>
                <w:color w:val="000000"/>
                <w:lang w:val="en-GB"/>
              </w:rPr>
              <w:t xml:space="preserve"> </w:t>
            </w:r>
            <w:r w:rsidRPr="00C43257">
              <w:rPr>
                <w:color w:val="000000"/>
                <w:lang w:val="en-GB"/>
              </w:rPr>
              <w:t>87771-286</w:t>
            </w:r>
          </w:p>
          <w:p w14:paraId="3678E73E" w14:textId="3ADABB05" w:rsidR="00C43257" w:rsidRDefault="00C43257" w:rsidP="00C43257">
            <w:pPr>
              <w:spacing w:after="0"/>
              <w:jc w:val="left"/>
              <w:rPr>
                <w:color w:val="000000"/>
              </w:rPr>
            </w:pPr>
            <w:r w:rsidRPr="00C43257">
              <w:rPr>
                <w:color w:val="000000"/>
              </w:rPr>
              <w:t xml:space="preserve">Marcel </w:t>
            </w:r>
            <w:proofErr w:type="spellStart"/>
            <w:r w:rsidRPr="00C43257">
              <w:rPr>
                <w:color w:val="000000"/>
              </w:rPr>
              <w:t>Schweigert</w:t>
            </w:r>
            <w:proofErr w:type="spellEnd"/>
            <w:r w:rsidRPr="00C43257">
              <w:rPr>
                <w:color w:val="000000"/>
              </w:rPr>
              <w:t xml:space="preserve"> </w:t>
            </w:r>
            <w:hyperlink r:id="rId11" w:history="1">
              <w:r w:rsidRPr="00972C6E">
                <w:rPr>
                  <w:rStyle w:val="Hyperlink"/>
                </w:rPr>
                <w:t>marcel.schweigert@noventi.de</w:t>
              </w:r>
            </w:hyperlink>
          </w:p>
          <w:p w14:paraId="7816D50E" w14:textId="0CB78215" w:rsidR="00C43257" w:rsidRPr="000703A0" w:rsidRDefault="00C43257" w:rsidP="00C43257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+49 </w:t>
            </w:r>
            <w:r w:rsidRPr="00C43257">
              <w:rPr>
                <w:color w:val="000000"/>
              </w:rPr>
              <w:t>742</w:t>
            </w:r>
            <w:r>
              <w:rPr>
                <w:color w:val="000000"/>
              </w:rPr>
              <w:t xml:space="preserve"> </w:t>
            </w:r>
            <w:r w:rsidRPr="00C43257">
              <w:rPr>
                <w:color w:val="000000"/>
              </w:rPr>
              <w:t>588-455</w:t>
            </w:r>
          </w:p>
        </w:tc>
      </w:tr>
      <w:tr w:rsidR="00896B26" w:rsidRPr="001B6918" w14:paraId="7A194908" w14:textId="77777777" w:rsidTr="00896B26">
        <w:tc>
          <w:tcPr>
            <w:tcW w:w="3539" w:type="dxa"/>
          </w:tcPr>
          <w:p w14:paraId="4EB266B3" w14:textId="77777777" w:rsidR="00896B26" w:rsidRDefault="00896B26" w:rsidP="00896B26">
            <w:pPr>
              <w:spacing w:after="0"/>
              <w:jc w:val="left"/>
            </w:pPr>
            <w:r>
              <w:t>PHARMATECHNIK</w:t>
            </w:r>
          </w:p>
        </w:tc>
        <w:tc>
          <w:tcPr>
            <w:tcW w:w="6946" w:type="dxa"/>
          </w:tcPr>
          <w:p w14:paraId="5109A55A" w14:textId="73FC5991" w:rsidR="00896B26" w:rsidRPr="00034A97" w:rsidRDefault="00896B26" w:rsidP="00896B26">
            <w:pPr>
              <w:spacing w:after="0"/>
              <w:jc w:val="left"/>
            </w:pPr>
            <w:r w:rsidRPr="00034A97">
              <w:t xml:space="preserve">Heike Döhler </w:t>
            </w:r>
            <w:hyperlink r:id="rId12" w:history="1">
              <w:r w:rsidRPr="00972C6E">
                <w:rPr>
                  <w:rStyle w:val="Hyperlink"/>
                </w:rPr>
                <w:t>h.doehler@pharmatechnik.de</w:t>
              </w:r>
            </w:hyperlink>
            <w:r>
              <w:rPr>
                <w:rStyle w:val="Hyperlink"/>
              </w:rPr>
              <w:br/>
            </w:r>
            <w:r w:rsidRPr="00896B26">
              <w:t xml:space="preserve">Benjamin Neidhold </w:t>
            </w:r>
            <w:hyperlink r:id="rId13" w:history="1">
              <w:r w:rsidRPr="00896B26">
                <w:rPr>
                  <w:rStyle w:val="Hyperlink"/>
                </w:rPr>
                <w:t>b.neidhold@pharmatechnik.de</w:t>
              </w:r>
            </w:hyperlink>
            <w:r w:rsidRPr="00896B26">
              <w:rPr>
                <w:rStyle w:val="Hyperlink"/>
              </w:rPr>
              <w:br/>
            </w:r>
            <w:r w:rsidRPr="00896B26">
              <w:rPr>
                <w:rFonts w:eastAsiaTheme="minorEastAsia" w:cs="Times New Roman"/>
                <w:noProof/>
                <w:lang w:eastAsia="de-DE"/>
              </w:rPr>
              <w:t>+49 163 1601701</w:t>
            </w:r>
          </w:p>
        </w:tc>
      </w:tr>
    </w:tbl>
    <w:p w14:paraId="3713A1DB" w14:textId="77777777" w:rsidR="00896B26" w:rsidRPr="00896B26" w:rsidRDefault="00896B26" w:rsidP="00896B26">
      <w:pPr>
        <w:rPr>
          <w:sz w:val="4"/>
          <w:szCs w:val="4"/>
        </w:rPr>
      </w:pPr>
    </w:p>
    <w:tbl>
      <w:tblPr>
        <w:tblStyle w:val="Tabellenraster"/>
        <w:tblW w:w="10485" w:type="dxa"/>
        <w:tblLook w:val="04A0" w:firstRow="1" w:lastRow="0" w:firstColumn="1" w:lastColumn="0" w:noHBand="0" w:noVBand="1"/>
      </w:tblPr>
      <w:tblGrid>
        <w:gridCol w:w="3539"/>
        <w:gridCol w:w="6946"/>
      </w:tblGrid>
      <w:tr w:rsidR="00896B26" w:rsidRPr="001B6918" w14:paraId="697D7BB4" w14:textId="77777777" w:rsidTr="00896B26">
        <w:tc>
          <w:tcPr>
            <w:tcW w:w="3539" w:type="dxa"/>
          </w:tcPr>
          <w:p w14:paraId="07352268" w14:textId="77777777" w:rsidR="00896B26" w:rsidRPr="007C45E5" w:rsidRDefault="00896B26" w:rsidP="00896B26">
            <w:pPr>
              <w:spacing w:after="0"/>
              <w:jc w:val="left"/>
              <w:rPr>
                <w:b/>
              </w:rPr>
            </w:pPr>
            <w:r w:rsidRPr="007C45E5">
              <w:rPr>
                <w:b/>
              </w:rPr>
              <w:t>Rechenzentrum</w:t>
            </w:r>
          </w:p>
        </w:tc>
        <w:tc>
          <w:tcPr>
            <w:tcW w:w="6946" w:type="dxa"/>
          </w:tcPr>
          <w:p w14:paraId="1C75AD13" w14:textId="77777777" w:rsidR="00896B26" w:rsidRPr="007C45E5" w:rsidRDefault="00896B26" w:rsidP="00896B26">
            <w:pPr>
              <w:spacing w:after="0"/>
              <w:jc w:val="left"/>
              <w:rPr>
                <w:b/>
              </w:rPr>
            </w:pPr>
            <w:r w:rsidRPr="0088689A">
              <w:rPr>
                <w:b/>
              </w:rPr>
              <w:t>Ansprechpartner</w:t>
            </w:r>
          </w:p>
        </w:tc>
      </w:tr>
      <w:tr w:rsidR="00896B26" w:rsidRPr="00036263" w14:paraId="18FD6CC0" w14:textId="77777777" w:rsidTr="00896B26">
        <w:tc>
          <w:tcPr>
            <w:tcW w:w="3539" w:type="dxa"/>
          </w:tcPr>
          <w:p w14:paraId="0DFFA560" w14:textId="77777777" w:rsidR="00896B26" w:rsidRPr="007C45E5" w:rsidRDefault="00896B26" w:rsidP="00896B26">
            <w:pPr>
              <w:spacing w:after="0"/>
              <w:jc w:val="left"/>
            </w:pPr>
            <w:r w:rsidRPr="007C45E5">
              <w:t>AVC Dick</w:t>
            </w:r>
          </w:p>
        </w:tc>
        <w:tc>
          <w:tcPr>
            <w:tcW w:w="6946" w:type="dxa"/>
          </w:tcPr>
          <w:p w14:paraId="23780674" w14:textId="77777777" w:rsidR="00896B26" w:rsidRDefault="00896B26" w:rsidP="00896B26">
            <w:pPr>
              <w:spacing w:after="0"/>
              <w:jc w:val="left"/>
              <w:rPr>
                <w:lang w:val="en-GB"/>
              </w:rPr>
            </w:pPr>
            <w:r w:rsidRPr="00036263">
              <w:rPr>
                <w:lang w:val="en-GB"/>
              </w:rPr>
              <w:t>Joachim Faust</w:t>
            </w:r>
            <w:r>
              <w:rPr>
                <w:lang w:val="en-GB"/>
              </w:rPr>
              <w:t xml:space="preserve"> </w:t>
            </w:r>
            <w:hyperlink r:id="rId14" w:history="1">
              <w:r w:rsidRPr="000703A0">
                <w:rPr>
                  <w:rStyle w:val="Hyperlink"/>
                  <w:lang w:val="en-GB"/>
                </w:rPr>
                <w:t>Joachim.Faust@avc-dick.de</w:t>
              </w:r>
            </w:hyperlink>
          </w:p>
          <w:p w14:paraId="4E9C5AEB" w14:textId="77777777" w:rsidR="00896B26" w:rsidRPr="007C45E5" w:rsidRDefault="00896B26" w:rsidP="00896B26">
            <w:pPr>
              <w:spacing w:after="0"/>
              <w:jc w:val="left"/>
            </w:pPr>
            <w:r w:rsidRPr="007C45E5">
              <w:t>+49 6334 441834</w:t>
            </w:r>
          </w:p>
          <w:p w14:paraId="5F58CDD9" w14:textId="77777777" w:rsidR="00896B26" w:rsidRDefault="00896B26" w:rsidP="00896B26">
            <w:pPr>
              <w:spacing w:after="0"/>
              <w:jc w:val="left"/>
            </w:pPr>
            <w:r w:rsidRPr="007C45E5">
              <w:t>Werner Dick</w:t>
            </w:r>
            <w:r>
              <w:t xml:space="preserve"> </w:t>
            </w:r>
            <w:hyperlink r:id="rId15" w:history="1">
              <w:r w:rsidRPr="007C45E5">
                <w:rPr>
                  <w:rStyle w:val="Hyperlink"/>
                </w:rPr>
                <w:t>Werner.Dick@avc-dick.de</w:t>
              </w:r>
            </w:hyperlink>
          </w:p>
          <w:p w14:paraId="6CDDEDEC" w14:textId="77777777" w:rsidR="00896B26" w:rsidRPr="007C45E5" w:rsidRDefault="00896B26" w:rsidP="00896B26">
            <w:pPr>
              <w:spacing w:after="0"/>
              <w:jc w:val="left"/>
            </w:pPr>
            <w:r w:rsidRPr="007C45E5">
              <w:t>+49 6531 96610</w:t>
            </w:r>
          </w:p>
        </w:tc>
      </w:tr>
      <w:tr w:rsidR="00896B26" w:rsidRPr="00036263" w14:paraId="6B8D3D79" w14:textId="77777777" w:rsidTr="00896B26">
        <w:tc>
          <w:tcPr>
            <w:tcW w:w="3539" w:type="dxa"/>
          </w:tcPr>
          <w:p w14:paraId="4D41B886" w14:textId="77777777" w:rsidR="00896B26" w:rsidRPr="0088689A" w:rsidRDefault="00896B26" w:rsidP="00896B26">
            <w:pPr>
              <w:spacing w:after="0"/>
              <w:jc w:val="left"/>
            </w:pPr>
            <w:r>
              <w:t>ARZ-Darmstadt</w:t>
            </w:r>
          </w:p>
        </w:tc>
        <w:tc>
          <w:tcPr>
            <w:tcW w:w="6946" w:type="dxa"/>
          </w:tcPr>
          <w:p w14:paraId="6D50BE0D" w14:textId="77777777" w:rsidR="00896B26" w:rsidRDefault="00896B26" w:rsidP="00896B26">
            <w:pPr>
              <w:spacing w:after="0"/>
              <w:rPr>
                <w:color w:val="000000"/>
                <w:lang w:val="en-GB"/>
              </w:rPr>
            </w:pPr>
            <w:r w:rsidRPr="00644804">
              <w:rPr>
                <w:color w:val="000000"/>
                <w:lang w:val="en-GB"/>
              </w:rPr>
              <w:t>Tino Landmann</w:t>
            </w:r>
            <w:r>
              <w:rPr>
                <w:color w:val="000000"/>
                <w:lang w:val="en-GB"/>
              </w:rPr>
              <w:t xml:space="preserve"> </w:t>
            </w:r>
            <w:hyperlink r:id="rId16" w:history="1">
              <w:r w:rsidRPr="00644804">
                <w:rPr>
                  <w:rStyle w:val="Hyperlink"/>
                  <w:lang w:val="en-GB"/>
                </w:rPr>
                <w:t>t.landmann@arz-darmstadt.de</w:t>
              </w:r>
            </w:hyperlink>
          </w:p>
          <w:p w14:paraId="4D97DC9A" w14:textId="77777777" w:rsidR="00896B26" w:rsidRPr="000703A0" w:rsidRDefault="00896B26" w:rsidP="00896B26">
            <w:pPr>
              <w:spacing w:after="0"/>
              <w:rPr>
                <w:color w:val="000000"/>
              </w:rPr>
            </w:pPr>
            <w:r w:rsidRPr="000703A0">
              <w:rPr>
                <w:color w:val="000000"/>
              </w:rPr>
              <w:t>+49 6151 7002-237</w:t>
            </w:r>
          </w:p>
          <w:p w14:paraId="55F6DEBB" w14:textId="77777777" w:rsidR="00896B26" w:rsidRDefault="00896B26" w:rsidP="00896B26">
            <w:pPr>
              <w:spacing w:after="0"/>
              <w:rPr>
                <w:color w:val="000000"/>
              </w:rPr>
            </w:pPr>
            <w:r w:rsidRPr="000703A0">
              <w:rPr>
                <w:color w:val="000000"/>
              </w:rPr>
              <w:t>Reiner Stürmer</w:t>
            </w:r>
            <w:r>
              <w:rPr>
                <w:color w:val="000000"/>
              </w:rPr>
              <w:t xml:space="preserve"> </w:t>
            </w:r>
            <w:hyperlink r:id="rId17" w:history="1">
              <w:r w:rsidRPr="00972C6E">
                <w:rPr>
                  <w:rStyle w:val="Hyperlink"/>
                </w:rPr>
                <w:t>r.stuermer@arz-darmstadt.de</w:t>
              </w:r>
            </w:hyperlink>
          </w:p>
          <w:p w14:paraId="7ACB7D27" w14:textId="77777777" w:rsidR="00896B26" w:rsidRPr="00036263" w:rsidRDefault="00896B26" w:rsidP="00896B26">
            <w:pPr>
              <w:spacing w:after="0"/>
              <w:jc w:val="left"/>
              <w:rPr>
                <w:lang w:val="en-GB"/>
              </w:rPr>
            </w:pPr>
            <w:r w:rsidRPr="000703A0">
              <w:rPr>
                <w:color w:val="000000"/>
              </w:rPr>
              <w:t>+49 6151 7002-328</w:t>
            </w:r>
          </w:p>
        </w:tc>
      </w:tr>
      <w:tr w:rsidR="00896B26" w:rsidRPr="00036263" w14:paraId="203AE12A" w14:textId="77777777" w:rsidTr="00896B26">
        <w:tc>
          <w:tcPr>
            <w:tcW w:w="3539" w:type="dxa"/>
          </w:tcPr>
          <w:p w14:paraId="247C31FC" w14:textId="77777777" w:rsidR="00896B26" w:rsidRPr="00E86D65" w:rsidRDefault="00896B26" w:rsidP="00896B26">
            <w:pPr>
              <w:spacing w:after="0"/>
              <w:jc w:val="left"/>
            </w:pPr>
            <w:r w:rsidRPr="00E86D65">
              <w:t>ARZ Schröter</w:t>
            </w:r>
          </w:p>
        </w:tc>
        <w:tc>
          <w:tcPr>
            <w:tcW w:w="6946" w:type="dxa"/>
          </w:tcPr>
          <w:p w14:paraId="4B966118" w14:textId="77777777" w:rsidR="00896B26" w:rsidRPr="00E86D65" w:rsidRDefault="00896B26" w:rsidP="00896B26">
            <w:pPr>
              <w:spacing w:after="0"/>
            </w:pPr>
            <w:r w:rsidRPr="00E86D65">
              <w:t>Gerald Schröter </w:t>
            </w:r>
            <w:hyperlink r:id="rId18" w:history="1">
              <w:r w:rsidRPr="00644804">
                <w:rPr>
                  <w:rStyle w:val="Hyperlink"/>
                </w:rPr>
                <w:t>g.schroeter@rz-schroeter.de</w:t>
              </w:r>
            </w:hyperlink>
          </w:p>
          <w:p w14:paraId="6317B9AC" w14:textId="77777777" w:rsidR="00896B26" w:rsidRPr="00E86D65" w:rsidRDefault="00896B26" w:rsidP="00896B26">
            <w:pPr>
              <w:spacing w:after="0"/>
            </w:pPr>
            <w:r w:rsidRPr="00644804">
              <w:t>+49 3491 410435</w:t>
            </w:r>
          </w:p>
        </w:tc>
      </w:tr>
      <w:tr w:rsidR="00896B26" w:rsidRPr="00036263" w14:paraId="6A5FB989" w14:textId="77777777" w:rsidTr="00896B26">
        <w:tc>
          <w:tcPr>
            <w:tcW w:w="3539" w:type="dxa"/>
          </w:tcPr>
          <w:p w14:paraId="0DDCCE65" w14:textId="77777777" w:rsidR="00896B26" w:rsidRDefault="00896B26" w:rsidP="00896B26">
            <w:pPr>
              <w:spacing w:after="0"/>
              <w:jc w:val="left"/>
            </w:pPr>
            <w:r w:rsidRPr="00E86D65">
              <w:t>ARZ Wünsch</w:t>
            </w:r>
          </w:p>
        </w:tc>
        <w:tc>
          <w:tcPr>
            <w:tcW w:w="6946" w:type="dxa"/>
          </w:tcPr>
          <w:p w14:paraId="6AE6ACC4" w14:textId="77777777" w:rsidR="00896B26" w:rsidRPr="00E86D65" w:rsidRDefault="00896B26" w:rsidP="00896B26">
            <w:pPr>
              <w:spacing w:after="0"/>
            </w:pPr>
            <w:r w:rsidRPr="00E86D65">
              <w:t>Holger Zscharnt</w:t>
            </w:r>
            <w:r>
              <w:t xml:space="preserve"> </w:t>
            </w:r>
            <w:hyperlink r:id="rId19" w:history="1">
              <w:r w:rsidRPr="00644804">
                <w:rPr>
                  <w:rStyle w:val="Hyperlink"/>
                </w:rPr>
                <w:t>h.zscharnt@arzw.de</w:t>
              </w:r>
            </w:hyperlink>
          </w:p>
          <w:p w14:paraId="2E7EBE42" w14:textId="77777777" w:rsidR="00896B26" w:rsidRPr="00FB7EFB" w:rsidRDefault="00896B26" w:rsidP="00896B26">
            <w:pPr>
              <w:spacing w:after="0"/>
              <w:rPr>
                <w:lang w:val="en-GB"/>
              </w:rPr>
            </w:pPr>
            <w:r w:rsidRPr="00FB7EFB">
              <w:rPr>
                <w:lang w:val="en-GB"/>
              </w:rPr>
              <w:t>+49 36848 25180</w:t>
            </w:r>
          </w:p>
          <w:p w14:paraId="4F55C8E9" w14:textId="77777777" w:rsidR="00896B26" w:rsidRPr="00FB7EFB" w:rsidRDefault="00896B26" w:rsidP="00896B26">
            <w:pPr>
              <w:spacing w:after="0"/>
              <w:rPr>
                <w:lang w:val="en-GB"/>
              </w:rPr>
            </w:pPr>
            <w:r w:rsidRPr="00FB7EFB">
              <w:rPr>
                <w:lang w:val="en-GB"/>
              </w:rPr>
              <w:t>Diana Fuchs </w:t>
            </w:r>
            <w:hyperlink r:id="rId20" w:history="1">
              <w:r w:rsidRPr="00FB7EFB">
                <w:rPr>
                  <w:rStyle w:val="Hyperlink"/>
                  <w:lang w:val="en-GB"/>
                </w:rPr>
                <w:t>d.fuchs@arzw.de</w:t>
              </w:r>
            </w:hyperlink>
          </w:p>
          <w:p w14:paraId="290971CE" w14:textId="77777777" w:rsidR="00896B26" w:rsidRPr="00644804" w:rsidRDefault="00896B26" w:rsidP="00896B26">
            <w:pPr>
              <w:spacing w:after="0"/>
              <w:rPr>
                <w:color w:val="000000"/>
                <w:lang w:val="en-GB"/>
              </w:rPr>
            </w:pPr>
            <w:r w:rsidRPr="00644804">
              <w:t>+49 36848 25180</w:t>
            </w:r>
          </w:p>
        </w:tc>
      </w:tr>
      <w:tr w:rsidR="00896B26" w:rsidRPr="00036263" w14:paraId="1367E208" w14:textId="77777777" w:rsidTr="00896B26">
        <w:trPr>
          <w:trHeight w:val="283"/>
        </w:trPr>
        <w:tc>
          <w:tcPr>
            <w:tcW w:w="3539" w:type="dxa"/>
          </w:tcPr>
          <w:p w14:paraId="755DA478" w14:textId="77777777" w:rsidR="00896B26" w:rsidRPr="00B1259D" w:rsidRDefault="00896B26" w:rsidP="00896B26">
            <w:pPr>
              <w:spacing w:after="0"/>
            </w:pPr>
            <w:r>
              <w:t>Dr. Güldener</w:t>
            </w:r>
          </w:p>
        </w:tc>
        <w:tc>
          <w:tcPr>
            <w:tcW w:w="6946" w:type="dxa"/>
          </w:tcPr>
          <w:p w14:paraId="247B786C" w14:textId="77777777" w:rsidR="00896B26" w:rsidRDefault="00896B26" w:rsidP="00896B26">
            <w:pPr>
              <w:spacing w:after="0"/>
              <w:rPr>
                <w:rFonts w:ascii="Calibri" w:hAnsi="Calibri"/>
              </w:rPr>
            </w:pPr>
            <w:r>
              <w:t xml:space="preserve">Steffen </w:t>
            </w:r>
            <w:proofErr w:type="gramStart"/>
            <w:r>
              <w:t>Ramm</w:t>
            </w:r>
            <w:proofErr w:type="gramEnd"/>
            <w:r>
              <w:t xml:space="preserve"> </w:t>
            </w:r>
            <w:hyperlink r:id="rId21" w:history="1">
              <w:r>
                <w:rPr>
                  <w:rStyle w:val="Hyperlink"/>
                </w:rPr>
                <w:t>s.ramm@drgueldener.de</w:t>
              </w:r>
            </w:hyperlink>
          </w:p>
          <w:p w14:paraId="2FC77F35" w14:textId="77777777" w:rsidR="00896B26" w:rsidRPr="007C45E5" w:rsidRDefault="00896B26" w:rsidP="00896B26">
            <w:pPr>
              <w:spacing w:after="0"/>
            </w:pPr>
            <w:r>
              <w:t>+49 711 99373-8310</w:t>
            </w:r>
          </w:p>
        </w:tc>
      </w:tr>
      <w:tr w:rsidR="00896B26" w:rsidRPr="00036263" w14:paraId="0B6CED4A" w14:textId="77777777" w:rsidTr="00896B26">
        <w:trPr>
          <w:trHeight w:val="283"/>
        </w:trPr>
        <w:tc>
          <w:tcPr>
            <w:tcW w:w="3539" w:type="dxa"/>
          </w:tcPr>
          <w:p w14:paraId="13571537" w14:textId="77777777" w:rsidR="00896B26" w:rsidRDefault="00896B26" w:rsidP="00896B26">
            <w:pPr>
              <w:spacing w:after="0"/>
              <w:jc w:val="left"/>
            </w:pPr>
            <w:r>
              <w:t>DRZ</w:t>
            </w:r>
          </w:p>
        </w:tc>
        <w:tc>
          <w:tcPr>
            <w:tcW w:w="6946" w:type="dxa"/>
          </w:tcPr>
          <w:p w14:paraId="0ED59D53" w14:textId="77777777" w:rsidR="00896B26" w:rsidRPr="000703A0" w:rsidRDefault="00896B26" w:rsidP="00896B26">
            <w:pPr>
              <w:spacing w:after="0"/>
              <w:jc w:val="left"/>
            </w:pPr>
            <w:r w:rsidRPr="00034A97">
              <w:t xml:space="preserve">Heike Döhler </w:t>
            </w:r>
            <w:hyperlink r:id="rId22" w:history="1">
              <w:r w:rsidRPr="00972C6E">
                <w:rPr>
                  <w:rStyle w:val="Hyperlink"/>
                </w:rPr>
                <w:t>h.doehler@pharmatechnik.de</w:t>
              </w:r>
            </w:hyperlink>
          </w:p>
          <w:p w14:paraId="3401316D" w14:textId="77777777" w:rsidR="00896B26" w:rsidRPr="00E37A82" w:rsidRDefault="00896B26" w:rsidP="00896B26">
            <w:pPr>
              <w:spacing w:after="0"/>
              <w:jc w:val="left"/>
              <w:rPr>
                <w:rFonts w:eastAsiaTheme="minorEastAsia" w:cs="Times New Roman"/>
                <w:noProof/>
                <w:lang w:val="en-GB" w:eastAsia="de-DE"/>
              </w:rPr>
            </w:pPr>
            <w:r w:rsidRPr="00E37A82">
              <w:rPr>
                <w:lang w:val="en-GB"/>
              </w:rPr>
              <w:t>Benjamin Neidhold</w:t>
            </w:r>
            <w:r w:rsidRPr="001B6918">
              <w:rPr>
                <w:lang w:val="en-GB"/>
              </w:rPr>
              <w:t xml:space="preserve"> </w:t>
            </w:r>
            <w:hyperlink r:id="rId23" w:history="1">
              <w:r w:rsidRPr="00644804">
                <w:rPr>
                  <w:rStyle w:val="Hyperlink"/>
                  <w:lang w:val="en-GB"/>
                </w:rPr>
                <w:t>b.neidhold@pharmatechnik.de</w:t>
              </w:r>
            </w:hyperlink>
          </w:p>
          <w:p w14:paraId="2CD1E5E2" w14:textId="77777777" w:rsidR="00896B26" w:rsidRDefault="00896B26" w:rsidP="00896B26">
            <w:pPr>
              <w:spacing w:after="0"/>
              <w:rPr>
                <w:color w:val="000000"/>
              </w:rPr>
            </w:pPr>
            <w:r>
              <w:rPr>
                <w:rFonts w:eastAsiaTheme="minorEastAsia" w:cs="Times New Roman"/>
                <w:noProof/>
                <w:lang w:val="en-GB" w:eastAsia="de-DE"/>
              </w:rPr>
              <w:t>+49 163 1601701</w:t>
            </w:r>
          </w:p>
        </w:tc>
      </w:tr>
      <w:tr w:rsidR="00896B26" w:rsidRPr="00036263" w14:paraId="750B1DB9" w14:textId="77777777" w:rsidTr="00896B26">
        <w:trPr>
          <w:trHeight w:val="283"/>
        </w:trPr>
        <w:tc>
          <w:tcPr>
            <w:tcW w:w="3539" w:type="dxa"/>
          </w:tcPr>
          <w:p w14:paraId="6CD7EFB8" w14:textId="77777777" w:rsidR="00896B26" w:rsidRPr="00E86D65" w:rsidRDefault="00896B26" w:rsidP="00896B26">
            <w:pPr>
              <w:spacing w:after="0"/>
            </w:pPr>
            <w:proofErr w:type="spellStart"/>
            <w:r w:rsidRPr="00E86D65">
              <w:t>Gfal</w:t>
            </w:r>
            <w:proofErr w:type="spellEnd"/>
          </w:p>
        </w:tc>
        <w:tc>
          <w:tcPr>
            <w:tcW w:w="6946" w:type="dxa"/>
          </w:tcPr>
          <w:p w14:paraId="33145CC2" w14:textId="77777777" w:rsidR="00896B26" w:rsidRPr="00E86D65" w:rsidRDefault="00896B26" w:rsidP="00896B26">
            <w:pPr>
              <w:spacing w:after="0"/>
            </w:pPr>
            <w:r w:rsidRPr="00E86D65">
              <w:t>Thomas Stein</w:t>
            </w:r>
            <w:r>
              <w:t xml:space="preserve"> </w:t>
            </w:r>
            <w:hyperlink r:id="rId24" w:history="1">
              <w:r w:rsidRPr="00FB7EFB">
                <w:rPr>
                  <w:rStyle w:val="Hyperlink"/>
                </w:rPr>
                <w:t>thomas.stein@gfal.gmbh</w:t>
              </w:r>
            </w:hyperlink>
          </w:p>
          <w:p w14:paraId="2F373C25" w14:textId="77777777" w:rsidR="00896B26" w:rsidRPr="00E86D65" w:rsidRDefault="00896B26" w:rsidP="00896B26">
            <w:pPr>
              <w:spacing w:after="0"/>
            </w:pPr>
            <w:r w:rsidRPr="00FB7EFB">
              <w:t>+49 30 21478926</w:t>
            </w:r>
          </w:p>
        </w:tc>
      </w:tr>
      <w:tr w:rsidR="00896B26" w:rsidRPr="00C43257" w14:paraId="43C1D054" w14:textId="77777777" w:rsidTr="00896B26">
        <w:trPr>
          <w:trHeight w:val="283"/>
        </w:trPr>
        <w:tc>
          <w:tcPr>
            <w:tcW w:w="3539" w:type="dxa"/>
          </w:tcPr>
          <w:p w14:paraId="6896590F" w14:textId="77777777" w:rsidR="00896B26" w:rsidRPr="00E86D65" w:rsidRDefault="00896B26" w:rsidP="00896B26">
            <w:pPr>
              <w:spacing w:after="0"/>
            </w:pPr>
            <w:r w:rsidRPr="00E86D65">
              <w:t>GVL</w:t>
            </w:r>
          </w:p>
        </w:tc>
        <w:tc>
          <w:tcPr>
            <w:tcW w:w="6946" w:type="dxa"/>
          </w:tcPr>
          <w:p w14:paraId="6AE38E5B" w14:textId="77777777" w:rsidR="00896B26" w:rsidRPr="008E1C39" w:rsidRDefault="00896B26" w:rsidP="00896B26">
            <w:pPr>
              <w:spacing w:after="0"/>
              <w:rPr>
                <w:lang w:val="en-GB"/>
              </w:rPr>
            </w:pPr>
            <w:r w:rsidRPr="008E1C39">
              <w:rPr>
                <w:lang w:val="en-GB"/>
              </w:rPr>
              <w:t xml:space="preserve">Andree </w:t>
            </w:r>
            <w:proofErr w:type="spellStart"/>
            <w:r w:rsidRPr="008E1C39">
              <w:rPr>
                <w:lang w:val="en-GB"/>
              </w:rPr>
              <w:t>Thoma</w:t>
            </w:r>
            <w:proofErr w:type="spellEnd"/>
            <w:r w:rsidRPr="008E1C39">
              <w:rPr>
                <w:lang w:val="en-GB"/>
              </w:rPr>
              <w:t> </w:t>
            </w:r>
            <w:hyperlink r:id="rId25" w:history="1">
              <w:r w:rsidRPr="008E1C39">
                <w:rPr>
                  <w:rStyle w:val="Hyperlink"/>
                  <w:lang w:val="en-GB"/>
                </w:rPr>
                <w:t>athoma@gvlrz.de</w:t>
              </w:r>
            </w:hyperlink>
          </w:p>
          <w:p w14:paraId="36D92734" w14:textId="25F239F1" w:rsidR="00896B26" w:rsidRPr="008E1C39" w:rsidRDefault="00896B26" w:rsidP="00896B26">
            <w:pPr>
              <w:spacing w:after="0"/>
              <w:rPr>
                <w:lang w:val="en-GB"/>
              </w:rPr>
            </w:pPr>
            <w:r w:rsidRPr="008E1C39">
              <w:rPr>
                <w:lang w:val="en-GB"/>
              </w:rPr>
              <w:t>+49 160</w:t>
            </w:r>
            <w:r w:rsidR="003373A7">
              <w:rPr>
                <w:lang w:val="en-GB"/>
              </w:rPr>
              <w:t xml:space="preserve"> </w:t>
            </w:r>
            <w:r w:rsidRPr="008E1C39">
              <w:rPr>
                <w:lang w:val="en-GB"/>
              </w:rPr>
              <w:t>9126</w:t>
            </w:r>
            <w:r w:rsidR="003373A7">
              <w:rPr>
                <w:lang w:val="en-GB"/>
              </w:rPr>
              <w:t xml:space="preserve"> </w:t>
            </w:r>
            <w:r w:rsidRPr="008E1C39">
              <w:rPr>
                <w:lang w:val="en-GB"/>
              </w:rPr>
              <w:t>8998</w:t>
            </w:r>
          </w:p>
        </w:tc>
      </w:tr>
      <w:tr w:rsidR="00896B26" w:rsidRPr="00036263" w14:paraId="7E0CBE2F" w14:textId="77777777" w:rsidTr="00896B26">
        <w:trPr>
          <w:trHeight w:val="283"/>
        </w:trPr>
        <w:tc>
          <w:tcPr>
            <w:tcW w:w="3539" w:type="dxa"/>
          </w:tcPr>
          <w:p w14:paraId="7D620991" w14:textId="77777777" w:rsidR="00896B26" w:rsidRDefault="00896B26" w:rsidP="00896B26">
            <w:pPr>
              <w:spacing w:after="0"/>
              <w:jc w:val="left"/>
            </w:pPr>
            <w:r>
              <w:lastRenderedPageBreak/>
              <w:t>NARZ/AVN</w:t>
            </w:r>
          </w:p>
        </w:tc>
        <w:tc>
          <w:tcPr>
            <w:tcW w:w="6946" w:type="dxa"/>
          </w:tcPr>
          <w:p w14:paraId="351604D3" w14:textId="77777777" w:rsidR="00896B26" w:rsidRDefault="00000000" w:rsidP="00896B26">
            <w:pPr>
              <w:spacing w:after="0"/>
              <w:rPr>
                <w:rFonts w:cs="Arial"/>
                <w:sz w:val="20"/>
                <w:szCs w:val="20"/>
              </w:rPr>
            </w:pPr>
            <w:hyperlink r:id="rId26" w:tgtFrame="_blank" w:history="1">
              <w:r w:rsidR="00896B26">
                <w:rPr>
                  <w:rStyle w:val="Hyperlink"/>
                </w:rPr>
                <w:t>apo_ti@narz-avn.de</w:t>
              </w:r>
            </w:hyperlink>
          </w:p>
          <w:p w14:paraId="28C3E3F4" w14:textId="77777777" w:rsidR="00896B26" w:rsidRDefault="00896B26" w:rsidP="00896B26">
            <w:pPr>
              <w:spacing w:after="0"/>
              <w:rPr>
                <w:color w:val="000000"/>
              </w:rPr>
            </w:pPr>
            <w:r>
              <w:rPr>
                <w:rFonts w:cs="Arial"/>
                <w:sz w:val="20"/>
                <w:szCs w:val="20"/>
              </w:rPr>
              <w:t>+49 421 5762-312</w:t>
            </w:r>
          </w:p>
        </w:tc>
      </w:tr>
      <w:tr w:rsidR="00896B26" w:rsidRPr="00036263" w14:paraId="68CB0C35" w14:textId="77777777" w:rsidTr="00896B26">
        <w:trPr>
          <w:trHeight w:val="283"/>
        </w:trPr>
        <w:tc>
          <w:tcPr>
            <w:tcW w:w="3539" w:type="dxa"/>
          </w:tcPr>
          <w:p w14:paraId="49E91A45" w14:textId="77777777" w:rsidR="00896B26" w:rsidRDefault="00896B26" w:rsidP="00896B26">
            <w:pPr>
              <w:spacing w:after="0"/>
              <w:jc w:val="left"/>
            </w:pPr>
            <w:r>
              <w:t>NOVENTI</w:t>
            </w:r>
          </w:p>
        </w:tc>
        <w:tc>
          <w:tcPr>
            <w:tcW w:w="6946" w:type="dxa"/>
          </w:tcPr>
          <w:p w14:paraId="0EA19306" w14:textId="77777777" w:rsidR="00896B26" w:rsidRDefault="00896B26" w:rsidP="00896B26">
            <w:pPr>
              <w:spacing w:after="0"/>
              <w:jc w:val="left"/>
            </w:pPr>
            <w:r>
              <w:t>R</w:t>
            </w:r>
            <w:r w:rsidRPr="001B6918">
              <w:t>obert</w:t>
            </w:r>
            <w:r>
              <w:t xml:space="preserve"> S</w:t>
            </w:r>
            <w:r w:rsidRPr="001B6918">
              <w:t>ieghardt</w:t>
            </w:r>
            <w:r>
              <w:t xml:space="preserve"> </w:t>
            </w:r>
            <w:hyperlink r:id="rId27" w:history="1">
              <w:r w:rsidRPr="00972C6E">
                <w:rPr>
                  <w:rStyle w:val="Hyperlink"/>
                </w:rPr>
                <w:t>robert.sieghardt@noventi.de</w:t>
              </w:r>
            </w:hyperlink>
          </w:p>
          <w:p w14:paraId="67920B5E" w14:textId="77777777" w:rsidR="00896B26" w:rsidRDefault="00896B26" w:rsidP="00896B26">
            <w:pPr>
              <w:spacing w:after="0"/>
              <w:rPr>
                <w:color w:val="000000"/>
              </w:rPr>
            </w:pPr>
            <w:r w:rsidRPr="001B6918">
              <w:t>+49 89 43184-224</w:t>
            </w:r>
          </w:p>
        </w:tc>
      </w:tr>
    </w:tbl>
    <w:p w14:paraId="6DA0B587" w14:textId="77777777" w:rsidR="002E552B" w:rsidRDefault="002E552B" w:rsidP="00896B26"/>
    <w:sectPr w:rsidR="002E552B" w:rsidSect="00896B2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7D5495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 w16cid:durableId="1352609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4F0"/>
    <w:rsid w:val="002515F8"/>
    <w:rsid w:val="002C4EA9"/>
    <w:rsid w:val="002E552B"/>
    <w:rsid w:val="003373A7"/>
    <w:rsid w:val="006024F0"/>
    <w:rsid w:val="007C7ED5"/>
    <w:rsid w:val="00896B26"/>
    <w:rsid w:val="00AB7862"/>
    <w:rsid w:val="00C0701D"/>
    <w:rsid w:val="00C43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3FCEE"/>
  <w15:chartTrackingRefBased/>
  <w15:docId w15:val="{27D507AE-290E-4427-86D3-47BDAA4DB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96B26"/>
    <w:pPr>
      <w:spacing w:after="200" w:line="276" w:lineRule="auto"/>
      <w:jc w:val="both"/>
    </w:pPr>
    <w:rPr>
      <w:rFonts w:ascii="Arial" w:hAnsi="Arial"/>
      <w:kern w:val="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96B26"/>
    <w:pPr>
      <w:keepNext/>
      <w:keepLines/>
      <w:pageBreakBefore/>
      <w:numPr>
        <w:numId w:val="1"/>
      </w:numPr>
      <w:spacing w:before="240" w:after="120" w:line="360" w:lineRule="auto"/>
      <w:outlineLvl w:val="0"/>
    </w:pPr>
    <w:rPr>
      <w:rFonts w:eastAsiaTheme="majorEastAsia" w:cstheme="majorBidi"/>
      <w:sz w:val="28"/>
      <w:szCs w:val="32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896B26"/>
    <w:pPr>
      <w:pageBreakBefore w:val="0"/>
      <w:numPr>
        <w:ilvl w:val="1"/>
      </w:numPr>
      <w:spacing w:before="120"/>
      <w:ind w:left="578" w:hanging="578"/>
      <w:outlineLvl w:val="1"/>
    </w:pPr>
    <w:rPr>
      <w:color w:val="000000" w:themeColor="text1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96B26"/>
    <w:pPr>
      <w:keepNext/>
      <w:keepLines/>
      <w:numPr>
        <w:ilvl w:val="2"/>
        <w:numId w:val="1"/>
      </w:numPr>
      <w:spacing w:before="40" w:after="120"/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96B26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96B26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96B2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96B2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96B2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96B2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96B26"/>
    <w:rPr>
      <w:rFonts w:ascii="Arial" w:eastAsiaTheme="majorEastAsia" w:hAnsi="Arial" w:cstheme="majorBidi"/>
      <w:kern w:val="0"/>
      <w:sz w:val="28"/>
      <w:szCs w:val="32"/>
      <w14:ligatures w14:val="non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96B26"/>
    <w:rPr>
      <w:rFonts w:ascii="Arial" w:eastAsiaTheme="majorEastAsia" w:hAnsi="Arial" w:cstheme="majorBidi"/>
      <w:color w:val="000000" w:themeColor="text1"/>
      <w:kern w:val="0"/>
      <w:sz w:val="24"/>
      <w:szCs w:val="26"/>
      <w14:ligatures w14:val="non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96B26"/>
    <w:rPr>
      <w:rFonts w:ascii="Arial" w:eastAsiaTheme="majorEastAsia" w:hAnsi="Arial" w:cstheme="majorBidi"/>
      <w:kern w:val="0"/>
      <w:szCs w:val="24"/>
      <w14:ligatures w14:val="non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96B26"/>
    <w:rPr>
      <w:rFonts w:asciiTheme="majorHAnsi" w:eastAsiaTheme="majorEastAsia" w:hAnsiTheme="majorHAnsi" w:cstheme="majorBidi"/>
      <w:i/>
      <w:iCs/>
      <w:color w:val="2F5496" w:themeColor="accent1" w:themeShade="BF"/>
      <w:kern w:val="0"/>
      <w14:ligatures w14:val="non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96B26"/>
    <w:rPr>
      <w:rFonts w:asciiTheme="majorHAnsi" w:eastAsiaTheme="majorEastAsia" w:hAnsiTheme="majorHAnsi" w:cstheme="majorBidi"/>
      <w:color w:val="2F5496" w:themeColor="accent1" w:themeShade="BF"/>
      <w:kern w:val="0"/>
      <w14:ligatures w14:val="non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96B26"/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96B26"/>
    <w:rPr>
      <w:rFonts w:asciiTheme="majorHAnsi" w:eastAsiaTheme="majorEastAsia" w:hAnsiTheme="majorHAnsi" w:cstheme="majorBidi"/>
      <w:i/>
      <w:iCs/>
      <w:color w:val="1F3763" w:themeColor="accent1" w:themeShade="7F"/>
      <w:kern w:val="0"/>
      <w14:ligatures w14:val="non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96B26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14:ligatures w14:val="non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96B26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14:ligatures w14:val="none"/>
    </w:rPr>
  </w:style>
  <w:style w:type="table" w:styleId="Tabellenraster">
    <w:name w:val="Table Grid"/>
    <w:basedOn w:val="NormaleTabelle"/>
    <w:uiPriority w:val="59"/>
    <w:rsid w:val="00896B2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896B26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96B26"/>
    <w:rPr>
      <w:color w:val="605E5C"/>
      <w:shd w:val="clear" w:color="auto" w:fill="E1DFDD"/>
    </w:rPr>
  </w:style>
  <w:style w:type="table" w:styleId="TabellemithellemGitternetz">
    <w:name w:val="Grid Table Light"/>
    <w:basedOn w:val="NormaleTabelle"/>
    <w:uiPriority w:val="40"/>
    <w:rsid w:val="00896B2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eisenmann@cida.de" TargetMode="External"/><Relationship Id="rId13" Type="http://schemas.openxmlformats.org/officeDocument/2006/relationships/hyperlink" Target="mailto:b.neidhold@pharmatechnik.de" TargetMode="External"/><Relationship Id="rId18" Type="http://schemas.openxmlformats.org/officeDocument/2006/relationships/hyperlink" Target="mailto:g.schroeter@rz-schroeter.de" TargetMode="External"/><Relationship Id="rId26" Type="http://schemas.openxmlformats.org/officeDocument/2006/relationships/hyperlink" Target="mailto:apoti@narz-avn.de" TargetMode="External"/><Relationship Id="rId3" Type="http://schemas.openxmlformats.org/officeDocument/2006/relationships/styles" Target="styles.xml"/><Relationship Id="rId21" Type="http://schemas.openxmlformats.org/officeDocument/2006/relationships/hyperlink" Target="mailto:s.ramm@drgueldener.de" TargetMode="External"/><Relationship Id="rId7" Type="http://schemas.openxmlformats.org/officeDocument/2006/relationships/hyperlink" Target="mailto:b2b-apoti@aposoft.de" TargetMode="External"/><Relationship Id="rId12" Type="http://schemas.openxmlformats.org/officeDocument/2006/relationships/hyperlink" Target="mailto:h.doehler@pharmatechnik.de" TargetMode="External"/><Relationship Id="rId17" Type="http://schemas.openxmlformats.org/officeDocument/2006/relationships/hyperlink" Target="mailto:r.stuermer@arz-darmstadt.de" TargetMode="External"/><Relationship Id="rId25" Type="http://schemas.openxmlformats.org/officeDocument/2006/relationships/hyperlink" Target="mailto:athoma@gvlrz.d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t.landmann@arz-darmstadt.de" TargetMode="External"/><Relationship Id="rId20" Type="http://schemas.openxmlformats.org/officeDocument/2006/relationships/hyperlink" Target="mailto:d.fuchs@arzw.de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apo-ti@pharmagest.de" TargetMode="External"/><Relationship Id="rId11" Type="http://schemas.openxmlformats.org/officeDocument/2006/relationships/hyperlink" Target="mailto:marcel.schweigert@noventi.de" TargetMode="External"/><Relationship Id="rId24" Type="http://schemas.openxmlformats.org/officeDocument/2006/relationships/hyperlink" Target="mailto:thomas.stein@gfal.gmb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Werner.Dick@avc-dick.de" TargetMode="External"/><Relationship Id="rId23" Type="http://schemas.openxmlformats.org/officeDocument/2006/relationships/hyperlink" Target="mailto:b.neidhold@pharmatechnik.de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bettina.hansen@noventi.de" TargetMode="External"/><Relationship Id="rId19" Type="http://schemas.openxmlformats.org/officeDocument/2006/relationships/hyperlink" Target="mailto:h.zscharnt@arzw.d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.stuermer@arz-darmstadt.de" TargetMode="External"/><Relationship Id="rId14" Type="http://schemas.openxmlformats.org/officeDocument/2006/relationships/hyperlink" Target="mailto:Joachim.Faust@avc-dick.de" TargetMode="External"/><Relationship Id="rId22" Type="http://schemas.openxmlformats.org/officeDocument/2006/relationships/hyperlink" Target="mailto:h.doehler@pharmatechnik.de" TargetMode="External"/><Relationship Id="rId27" Type="http://schemas.openxmlformats.org/officeDocument/2006/relationships/hyperlink" Target="mailto:robert.sieghardt@noventi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00B35-10FE-4011-8FAA-E9F3AB58F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2565</Characters>
  <Application>Microsoft Office Word</Application>
  <DocSecurity>0</DocSecurity>
  <Lines>21</Lines>
  <Paragraphs>5</Paragraphs>
  <ScaleCrop>false</ScaleCrop>
  <Company>Pharmatechnik GmbH und Co. KG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Neidhold, Benjamin</dc:creator>
  <cp:keywords/>
  <dc:description/>
  <cp:lastModifiedBy>Neidhold, Benjamin</cp:lastModifiedBy>
  <cp:revision>8</cp:revision>
  <cp:lastPrinted>2024-02-02T13:27:00Z</cp:lastPrinted>
  <dcterms:created xsi:type="dcterms:W3CDTF">2024-02-02T13:18:00Z</dcterms:created>
  <dcterms:modified xsi:type="dcterms:W3CDTF">2024-02-02T13:43:00Z</dcterms:modified>
</cp:coreProperties>
</file>